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07" w:rsidRPr="00C87907" w:rsidRDefault="00C87907" w:rsidP="00C87907">
      <w:pPr>
        <w:rPr>
          <w:b/>
          <w:bCs/>
        </w:rPr>
      </w:pPr>
      <w:r w:rsidRPr="00C87907">
        <w:rPr>
          <w:b/>
          <w:bCs/>
        </w:rPr>
        <w:t>Pepsi ICC Europe Division 3</w:t>
      </w:r>
    </w:p>
    <w:p w:rsidR="00C87907" w:rsidRPr="00C87907" w:rsidRDefault="00C87907" w:rsidP="00C87907">
      <w:hyperlink r:id="rId6" w:history="1">
        <w:r w:rsidRPr="00C87907">
          <w:rPr>
            <w:rStyle w:val="Hyperlink"/>
          </w:rPr>
          <w:t>Powered by</w:t>
        </w:r>
        <w:r w:rsidRPr="00C87907">
          <w:rPr>
            <w:rStyle w:val="Hyperlink"/>
          </w:rPr>
          <w:drawing>
            <wp:inline distT="0" distB="0" distL="0" distR="0">
              <wp:extent cx="704850" cy="219075"/>
              <wp:effectExtent l="0" t="0" r="0" b="9525"/>
              <wp:docPr id="6" name="Picture 6" descr="Crichq-logo-white-b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richq-logo-white-b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C87907" w:rsidRPr="00C87907" w:rsidRDefault="00C87907" w:rsidP="00725C3A">
      <w:pPr>
        <w:ind w:left="720"/>
      </w:pPr>
      <w:bookmarkStart w:id="0" w:name="_GoBack"/>
      <w:bookmarkEnd w:id="0"/>
    </w:p>
    <w:tbl>
      <w:tblPr>
        <w:tblW w:w="966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25"/>
        <w:gridCol w:w="1979"/>
        <w:gridCol w:w="658"/>
        <w:gridCol w:w="481"/>
        <w:gridCol w:w="421"/>
        <w:gridCol w:w="537"/>
        <w:gridCol w:w="888"/>
        <w:gridCol w:w="943"/>
        <w:gridCol w:w="589"/>
        <w:gridCol w:w="854"/>
        <w:gridCol w:w="617"/>
        <w:gridCol w:w="908"/>
      </w:tblGrid>
      <w:tr w:rsidR="00C87907" w:rsidRPr="00C87907" w:rsidTr="00C87907">
        <w:trPr>
          <w:trHeight w:val="405"/>
          <w:tblHeader/>
          <w:tblCellSpacing w:w="15" w:type="dxa"/>
        </w:trPr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Played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Won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Lost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Drew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Wickets lost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Wickets taken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Runs for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Runs against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Points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pPr>
              <w:rPr>
                <w:b/>
                <w:bCs/>
              </w:rPr>
            </w:pPr>
            <w:r w:rsidRPr="00C87907">
              <w:rPr>
                <w:b/>
                <w:bCs/>
              </w:rPr>
              <w:t>Net run rate</w:t>
            </w:r>
          </w:p>
        </w:tc>
      </w:tr>
      <w:tr w:rsidR="00C87907" w:rsidRPr="00C87907" w:rsidTr="00C87907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/>
        </w:tc>
        <w:tc>
          <w:tcPr>
            <w:tcW w:w="4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C87907" w:rsidRPr="00C87907" w:rsidRDefault="00C87907" w:rsidP="00C87907">
            <w:r w:rsidRPr="00C87907">
              <w:drawing>
                <wp:inline distT="0" distB="0" distL="0" distR="0">
                  <wp:extent cx="266700" cy="285750"/>
                  <wp:effectExtent l="0" t="0" r="0" b="0"/>
                  <wp:docPr id="5" name="Picture 5" descr="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07" w:rsidRPr="00C87907" w:rsidRDefault="00C87907" w:rsidP="00C87907">
            <w:r w:rsidRPr="00C87907">
              <w:t>1</w:t>
            </w:r>
          </w:p>
        </w:tc>
        <w:tc>
          <w:tcPr>
            <w:tcW w:w="19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hyperlink r:id="rId9" w:history="1">
              <w:r w:rsidRPr="00C87907">
                <w:rPr>
                  <w:rStyle w:val="Hyperlink"/>
                </w:rPr>
                <w:t xml:space="preserve">Belgium, </w:t>
              </w:r>
              <w:proofErr w:type="spellStart"/>
              <w:r w:rsidRPr="00C87907">
                <w:rPr>
                  <w:rStyle w:val="Hyperlink"/>
                </w:rPr>
                <w:t>Mens</w:t>
              </w:r>
              <w:proofErr w:type="spellEnd"/>
              <w:r w:rsidRPr="00C87907">
                <w:rPr>
                  <w:rStyle w:val="Hyperlink"/>
                </w:rPr>
                <w:t xml:space="preserve"> 1st XI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1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31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584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477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6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+1.171</w:t>
            </w:r>
          </w:p>
        </w:tc>
      </w:tr>
      <w:tr w:rsidR="00C87907" w:rsidRPr="00C87907" w:rsidTr="00C87907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/>
        </w:tc>
        <w:tc>
          <w:tcPr>
            <w:tcW w:w="4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vAlign w:val="center"/>
            <w:hideMark/>
          </w:tcPr>
          <w:p w:rsidR="00C87907" w:rsidRPr="00C87907" w:rsidRDefault="00C87907" w:rsidP="00C87907">
            <w:r w:rsidRPr="00C87907">
              <w:drawing>
                <wp:inline distT="0" distB="0" distL="0" distR="0">
                  <wp:extent cx="266700" cy="285750"/>
                  <wp:effectExtent l="0" t="0" r="0" b="0"/>
                  <wp:docPr id="4" name="Picture 4" descr="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07" w:rsidRPr="00C87907" w:rsidRDefault="00C87907" w:rsidP="00C87907">
            <w:r w:rsidRPr="00C87907">
              <w:t>2</w:t>
            </w:r>
          </w:p>
        </w:tc>
        <w:tc>
          <w:tcPr>
            <w:tcW w:w="19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hyperlink r:id="rId11" w:history="1">
              <w:r w:rsidRPr="00C87907">
                <w:rPr>
                  <w:rStyle w:val="Hyperlink"/>
                </w:rPr>
                <w:t xml:space="preserve">Spain, </w:t>
              </w:r>
              <w:proofErr w:type="spellStart"/>
              <w:r w:rsidRPr="00C87907">
                <w:rPr>
                  <w:rStyle w:val="Hyperlink"/>
                </w:rPr>
                <w:t>Mens</w:t>
              </w:r>
              <w:proofErr w:type="spellEnd"/>
              <w:r w:rsidRPr="00C87907">
                <w:rPr>
                  <w:rStyle w:val="Hyperlink"/>
                </w:rPr>
                <w:t xml:space="preserve"> 1st XI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1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588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509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6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+1.097</w:t>
            </w:r>
          </w:p>
        </w:tc>
      </w:tr>
      <w:tr w:rsidR="00C87907" w:rsidRPr="00C87907" w:rsidTr="00C87907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/>
        </w:tc>
        <w:tc>
          <w:tcPr>
            <w:tcW w:w="4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C87907" w:rsidRPr="00C87907" w:rsidRDefault="00C87907" w:rsidP="00C87907">
            <w:r w:rsidRPr="00C87907">
              <w:drawing>
                <wp:inline distT="0" distB="0" distL="0" distR="0">
                  <wp:extent cx="266700" cy="285750"/>
                  <wp:effectExtent l="0" t="0" r="0" b="0"/>
                  <wp:docPr id="3" name="Picture 3" descr="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07" w:rsidRPr="00C87907" w:rsidRDefault="00C87907" w:rsidP="00C87907">
            <w:r w:rsidRPr="00C87907">
              <w:t>3</w:t>
            </w:r>
          </w:p>
        </w:tc>
        <w:tc>
          <w:tcPr>
            <w:tcW w:w="19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hyperlink r:id="rId13" w:history="1">
              <w:r w:rsidRPr="00C87907">
                <w:rPr>
                  <w:rStyle w:val="Hyperlink"/>
                </w:rPr>
                <w:t xml:space="preserve">Israel, </w:t>
              </w:r>
              <w:proofErr w:type="spellStart"/>
              <w:r w:rsidRPr="00C87907">
                <w:rPr>
                  <w:rStyle w:val="Hyperlink"/>
                </w:rPr>
                <w:t>Mens</w:t>
              </w:r>
              <w:proofErr w:type="spellEnd"/>
              <w:r w:rsidRPr="00C87907">
                <w:rPr>
                  <w:rStyle w:val="Hyperlink"/>
                </w:rPr>
                <w:t xml:space="preserve"> 1st XI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26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506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542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-0.145</w:t>
            </w:r>
          </w:p>
        </w:tc>
      </w:tr>
      <w:tr w:rsidR="00C87907" w:rsidRPr="00C87907" w:rsidTr="00C87907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/>
        </w:tc>
        <w:tc>
          <w:tcPr>
            <w:tcW w:w="4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vAlign w:val="center"/>
            <w:hideMark/>
          </w:tcPr>
          <w:p w:rsidR="00C87907" w:rsidRPr="00C87907" w:rsidRDefault="00C87907" w:rsidP="00C87907">
            <w:r w:rsidRPr="00C87907">
              <w:drawing>
                <wp:inline distT="0" distB="0" distL="0" distR="0">
                  <wp:extent cx="285750" cy="276225"/>
                  <wp:effectExtent l="0" t="0" r="0" b="9525"/>
                  <wp:docPr id="2" name="Picture 2" descr="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07" w:rsidRPr="00C87907" w:rsidRDefault="00C87907" w:rsidP="00C87907">
            <w:r w:rsidRPr="00C87907">
              <w:t>4</w:t>
            </w:r>
          </w:p>
        </w:tc>
        <w:tc>
          <w:tcPr>
            <w:tcW w:w="19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hyperlink r:id="rId15" w:history="1">
              <w:r w:rsidRPr="00C87907">
                <w:rPr>
                  <w:rStyle w:val="Hyperlink"/>
                </w:rPr>
                <w:t xml:space="preserve">Hellas, </w:t>
              </w:r>
              <w:proofErr w:type="spellStart"/>
              <w:r w:rsidRPr="00C87907">
                <w:rPr>
                  <w:rStyle w:val="Hyperlink"/>
                </w:rPr>
                <w:t>Mens</w:t>
              </w:r>
              <w:proofErr w:type="spellEnd"/>
              <w:r w:rsidRPr="00C87907">
                <w:rPr>
                  <w:rStyle w:val="Hyperlink"/>
                </w:rPr>
                <w:t xml:space="preserve"> 1st XI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22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35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545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594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-0.584</w:t>
            </w:r>
          </w:p>
        </w:tc>
      </w:tr>
      <w:tr w:rsidR="00C87907" w:rsidRPr="00C87907" w:rsidTr="00C87907">
        <w:trPr>
          <w:trHeight w:val="450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/>
        </w:tc>
        <w:tc>
          <w:tcPr>
            <w:tcW w:w="4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C87907" w:rsidRPr="00C87907" w:rsidRDefault="00C87907" w:rsidP="00C87907">
            <w:r w:rsidRPr="00C87907">
              <w:drawing>
                <wp:inline distT="0" distB="0" distL="0" distR="0">
                  <wp:extent cx="266700" cy="285750"/>
                  <wp:effectExtent l="0" t="0" r="0" b="0"/>
                  <wp:docPr id="1" name="Picture 1" descr="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07" w:rsidRPr="00C87907" w:rsidRDefault="00C87907" w:rsidP="00C87907">
            <w:r w:rsidRPr="00C87907">
              <w:t>5</w:t>
            </w:r>
          </w:p>
        </w:tc>
        <w:tc>
          <w:tcPr>
            <w:tcW w:w="1950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C87907" w:rsidRPr="00C87907" w:rsidRDefault="00C87907" w:rsidP="00C87907">
            <w:hyperlink r:id="rId17" w:history="1">
              <w:r w:rsidRPr="00C87907">
                <w:rPr>
                  <w:rStyle w:val="Hyperlink"/>
                </w:rPr>
                <w:t xml:space="preserve">Finland, </w:t>
              </w:r>
              <w:proofErr w:type="spellStart"/>
              <w:r w:rsidRPr="00C87907">
                <w:rPr>
                  <w:rStyle w:val="Hyperlink"/>
                </w:rPr>
                <w:t>Mens</w:t>
              </w:r>
              <w:proofErr w:type="spellEnd"/>
              <w:r w:rsidRPr="00C87907">
                <w:rPr>
                  <w:rStyle w:val="Hyperlink"/>
                </w:rPr>
                <w:t xml:space="preserve"> 1st XI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33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21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514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615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0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0" w:type="dxa"/>
            </w:tcMar>
            <w:vAlign w:val="center"/>
            <w:hideMark/>
          </w:tcPr>
          <w:p w:rsidR="00C87907" w:rsidRPr="00C87907" w:rsidRDefault="00C87907" w:rsidP="00C87907">
            <w:r w:rsidRPr="00C87907">
              <w:t>-1.528</w:t>
            </w:r>
          </w:p>
        </w:tc>
      </w:tr>
    </w:tbl>
    <w:p w:rsidR="001826AD" w:rsidRDefault="001826AD"/>
    <w:sectPr w:rsidR="0018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5FD6"/>
    <w:multiLevelType w:val="multilevel"/>
    <w:tmpl w:val="DD0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07"/>
    <w:rsid w:val="001826AD"/>
    <w:rsid w:val="00725C3A"/>
    <w:rsid w:val="00C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ichq.com/groups/86659-israel--34509/teams/89226-mens-1st-x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crichq.com/groups/86655-finland--64356/teams/89224-mens-1st-xi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crichq.com/" TargetMode="External"/><Relationship Id="rId11" Type="http://schemas.openxmlformats.org/officeDocument/2006/relationships/hyperlink" Target="http://www.crichq.com/groups/86660-spain--65327/teams/89227-mens-1st-x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ichq.com/groups/86657-hellas--53928/teams/89225-mens-1st-xi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ichq.com/groups/86654-belgium--35165/teams/89223-mens-1st-xi--8922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 Golding</dc:creator>
  <cp:lastModifiedBy>Yoel Golding</cp:lastModifiedBy>
  <cp:revision>2</cp:revision>
  <dcterms:created xsi:type="dcterms:W3CDTF">2014-05-05T10:06:00Z</dcterms:created>
  <dcterms:modified xsi:type="dcterms:W3CDTF">2014-05-05T10:07:00Z</dcterms:modified>
</cp:coreProperties>
</file>